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B18FF" w14:textId="77777777" w:rsidR="008701C4" w:rsidRDefault="008701C4" w:rsidP="008701C4">
      <w:pPr>
        <w:spacing w:line="276" w:lineRule="auto"/>
        <w:ind w:firstLine="180"/>
        <w:jc w:val="right"/>
        <w:rPr>
          <w:rFonts w:ascii="GHEA Grapalat" w:hAnsi="GHEA Grapalat"/>
          <w:b/>
          <w:bCs/>
          <w:sz w:val="24"/>
          <w:szCs w:val="24"/>
          <w:u w:val="single"/>
          <w:lang w:val="hy-AM"/>
        </w:rPr>
      </w:pPr>
      <w:r>
        <w:rPr>
          <w:rFonts w:ascii="GHEA Grapalat" w:hAnsi="GHEA Grapalat"/>
          <w:b/>
          <w:sz w:val="24"/>
          <w:szCs w:val="24"/>
          <w:u w:val="single"/>
          <w:lang w:val="hy-AM"/>
        </w:rPr>
        <w:t>ՆԱԽԱԳԻԾ</w:t>
      </w:r>
    </w:p>
    <w:p w14:paraId="319AAAE1" w14:textId="77777777" w:rsidR="008701C4" w:rsidRDefault="008701C4" w:rsidP="008701C4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</w:rPr>
      </w:pPr>
    </w:p>
    <w:p w14:paraId="159A5514" w14:textId="77777777" w:rsidR="008701C4" w:rsidRDefault="008701C4" w:rsidP="008701C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t>ՀԱՅԱՍՏԱՆԻ ՀԱՆՐԱՊԵՏՈՒԹՅԱՆ</w:t>
      </w:r>
    </w:p>
    <w:p w14:paraId="5CBEA3D9" w14:textId="77777777" w:rsidR="008701C4" w:rsidRDefault="008701C4" w:rsidP="008701C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18A0B5E5" w14:textId="77777777" w:rsidR="008701C4" w:rsidRDefault="008701C4" w:rsidP="008701C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t>Օ Ր Ե Ն Ք Ը</w:t>
      </w:r>
    </w:p>
    <w:p w14:paraId="686EC18B" w14:textId="77777777" w:rsidR="008701C4" w:rsidRDefault="008701C4" w:rsidP="008701C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591CC623" w14:textId="77777777" w:rsidR="00392316" w:rsidRDefault="008701C4" w:rsidP="008701C4">
      <w:pPr>
        <w:spacing w:after="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t>ՀԱՅԱՍՏԱՆԻ</w:t>
      </w:r>
      <w:r>
        <w:rPr>
          <w:rFonts w:ascii="Calibri" w:hAnsi="Calibri" w:cs="Calibri"/>
          <w:b/>
          <w:bCs/>
          <w:sz w:val="24"/>
          <w:szCs w:val="24"/>
        </w:rPr>
        <w:t> </w:t>
      </w:r>
      <w:r>
        <w:rPr>
          <w:rFonts w:ascii="GHEA Grapalat" w:hAnsi="GHEA Grapalat"/>
          <w:b/>
          <w:bCs/>
          <w:sz w:val="24"/>
          <w:szCs w:val="24"/>
        </w:rPr>
        <w:t>ՀԱՆՐԱՊԵՏՈՒԹՅԱՆ</w:t>
      </w:r>
      <w:r>
        <w:rPr>
          <w:rFonts w:ascii="Calibri" w:hAnsi="Calibri" w:cs="Calibri"/>
          <w:b/>
          <w:bCs/>
          <w:sz w:val="24"/>
          <w:szCs w:val="24"/>
        </w:rPr>
        <w:t> </w:t>
      </w:r>
      <w:r>
        <w:rPr>
          <w:rFonts w:ascii="GHEA Grapalat" w:hAnsi="GHEA Grapalat"/>
          <w:b/>
          <w:bCs/>
          <w:sz w:val="24"/>
          <w:szCs w:val="24"/>
        </w:rPr>
        <w:t>ՔՐԵԱԿԱՆ</w:t>
      </w:r>
      <w:r>
        <w:rPr>
          <w:rFonts w:ascii="Calibri" w:hAnsi="Calibri" w:cs="Calibri"/>
          <w:b/>
          <w:bCs/>
          <w:sz w:val="24"/>
          <w:szCs w:val="24"/>
        </w:rPr>
        <w:t> </w:t>
      </w:r>
      <w:r>
        <w:rPr>
          <w:rFonts w:ascii="GHEA Grapalat" w:hAnsi="GHEA Grapalat"/>
          <w:b/>
          <w:bCs/>
          <w:sz w:val="24"/>
          <w:szCs w:val="24"/>
        </w:rPr>
        <w:t>ԴԱՏԱՎԱՐՈՒԹՅԱՆ</w:t>
      </w:r>
      <w:r>
        <w:rPr>
          <w:rFonts w:ascii="Calibri" w:hAnsi="Calibri" w:cs="Calibri"/>
          <w:b/>
          <w:bCs/>
          <w:sz w:val="24"/>
          <w:szCs w:val="24"/>
        </w:rPr>
        <w:t> </w:t>
      </w:r>
    </w:p>
    <w:p w14:paraId="7C03E9E7" w14:textId="23ADAEEF" w:rsidR="008701C4" w:rsidRDefault="00392316" w:rsidP="008701C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t>ՕՐԵՆՍԳ</w:t>
      </w:r>
      <w:r>
        <w:rPr>
          <w:rFonts w:ascii="GHEA Grapalat" w:hAnsi="GHEA Grapalat"/>
          <w:b/>
          <w:bCs/>
          <w:sz w:val="24"/>
          <w:szCs w:val="24"/>
          <w:lang w:val="hy-AM"/>
        </w:rPr>
        <w:t>ՐՔ</w:t>
      </w:r>
      <w:r w:rsidR="008701C4">
        <w:rPr>
          <w:rFonts w:ascii="GHEA Grapalat" w:hAnsi="GHEA Grapalat"/>
          <w:b/>
          <w:bCs/>
          <w:sz w:val="24"/>
          <w:szCs w:val="24"/>
        </w:rPr>
        <w:t>ՈՒՄ ԼՐԱՑՈՒՄ ԿԱՏԱՐԵԼՈՒ</w:t>
      </w:r>
      <w:r w:rsidR="008701C4">
        <w:rPr>
          <w:rFonts w:ascii="Calibri" w:hAnsi="Calibri" w:cs="Calibri"/>
          <w:b/>
          <w:bCs/>
          <w:sz w:val="24"/>
          <w:szCs w:val="24"/>
        </w:rPr>
        <w:t> </w:t>
      </w:r>
      <w:r w:rsidR="008701C4">
        <w:rPr>
          <w:rFonts w:ascii="GHEA Grapalat" w:hAnsi="GHEA Grapalat"/>
          <w:b/>
          <w:bCs/>
          <w:sz w:val="24"/>
          <w:szCs w:val="24"/>
        </w:rPr>
        <w:t>ՄԱՍԻՆ</w:t>
      </w:r>
    </w:p>
    <w:p w14:paraId="3D313F26" w14:textId="77777777" w:rsidR="008701C4" w:rsidRDefault="008701C4" w:rsidP="008701C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67F2EF56" w14:textId="77777777" w:rsidR="001D43F2" w:rsidRDefault="008701C4" w:rsidP="008701C4">
      <w:pPr>
        <w:spacing w:after="0" w:line="276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proofErr w:type="spellStart"/>
      <w:r>
        <w:rPr>
          <w:rFonts w:ascii="GHEA Grapalat" w:hAnsi="GHEA Grapalat"/>
          <w:b/>
          <w:bCs/>
          <w:sz w:val="24"/>
          <w:szCs w:val="24"/>
        </w:rPr>
        <w:t>Հոդված</w:t>
      </w:r>
      <w:proofErr w:type="spellEnd"/>
      <w:r>
        <w:rPr>
          <w:rFonts w:ascii="Calibri" w:hAnsi="Calibri" w:cs="Calibri"/>
          <w:b/>
          <w:bCs/>
          <w:sz w:val="24"/>
          <w:szCs w:val="24"/>
        </w:rPr>
        <w:t> </w:t>
      </w:r>
      <w:r>
        <w:rPr>
          <w:rFonts w:ascii="GHEA Grapalat" w:hAnsi="GHEA Grapalat"/>
          <w:b/>
          <w:bCs/>
          <w:sz w:val="24"/>
          <w:szCs w:val="24"/>
        </w:rPr>
        <w:t>1.</w:t>
      </w:r>
      <w:r>
        <w:rPr>
          <w:rFonts w:ascii="Calibri" w:hAnsi="Calibri" w:cs="Calibri"/>
          <w:b/>
          <w:sz w:val="24"/>
          <w:szCs w:val="24"/>
        </w:rPr>
        <w:t> </w:t>
      </w:r>
      <w:r>
        <w:rPr>
          <w:rFonts w:ascii="GHEA Grapalat" w:hAnsi="GHEA Grapalat"/>
          <w:bCs/>
          <w:sz w:val="24"/>
          <w:szCs w:val="24"/>
        </w:rPr>
        <w:t xml:space="preserve">2021 </w:t>
      </w:r>
      <w:proofErr w:type="spellStart"/>
      <w:r>
        <w:rPr>
          <w:rFonts w:ascii="GHEA Grapalat" w:hAnsi="GHEA Grapalat"/>
          <w:bCs/>
          <w:sz w:val="24"/>
          <w:szCs w:val="24"/>
        </w:rPr>
        <w:t>թվականի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հունիսի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30-ի </w:t>
      </w:r>
      <w:proofErr w:type="spellStart"/>
      <w:r>
        <w:rPr>
          <w:rFonts w:ascii="GHEA Grapalat" w:hAnsi="GHEA Grapalat"/>
          <w:bCs/>
          <w:sz w:val="24"/>
          <w:szCs w:val="24"/>
        </w:rPr>
        <w:t>Հայաստանի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Հանրապետության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քրեական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դատավարության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օրենսգրքի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57-րդ </w:t>
      </w:r>
      <w:proofErr w:type="spellStart"/>
      <w:r>
        <w:rPr>
          <w:rFonts w:ascii="GHEA Grapalat" w:hAnsi="GHEA Grapalat"/>
          <w:bCs/>
          <w:sz w:val="24"/>
          <w:szCs w:val="24"/>
        </w:rPr>
        <w:t>հոդվածի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3-րդ </w:t>
      </w:r>
      <w:proofErr w:type="spellStart"/>
      <w:r>
        <w:rPr>
          <w:rFonts w:ascii="GHEA Grapalat" w:hAnsi="GHEA Grapalat"/>
          <w:bCs/>
          <w:sz w:val="24"/>
          <w:szCs w:val="24"/>
        </w:rPr>
        <w:t>մաս</w:t>
      </w:r>
      <w:proofErr w:type="spellEnd"/>
      <w:r w:rsidR="001D43F2">
        <w:rPr>
          <w:rFonts w:ascii="GHEA Grapalat" w:hAnsi="GHEA Grapalat"/>
          <w:bCs/>
          <w:sz w:val="24"/>
          <w:szCs w:val="24"/>
          <w:lang w:val="hy-AM"/>
        </w:rPr>
        <w:t>ի՝</w:t>
      </w:r>
    </w:p>
    <w:p w14:paraId="79B8B6D0" w14:textId="1DD35D01" w:rsidR="001D43F2" w:rsidRDefault="001D43F2" w:rsidP="00253A2C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bCs/>
          <w:lang w:val="hy-AM"/>
        </w:rPr>
      </w:pPr>
      <w:r w:rsidRPr="00253A2C">
        <w:rPr>
          <w:rFonts w:ascii="GHEA Grapalat" w:hAnsi="GHEA Grapalat"/>
          <w:bCs/>
          <w:lang w:val="hy-AM"/>
        </w:rPr>
        <w:t>8-</w:t>
      </w:r>
      <w:r>
        <w:rPr>
          <w:rFonts w:ascii="GHEA Grapalat" w:hAnsi="GHEA Grapalat"/>
          <w:bCs/>
          <w:lang w:val="hy-AM"/>
        </w:rPr>
        <w:t xml:space="preserve">րդ կետում </w:t>
      </w:r>
      <w:r w:rsidR="008701C4" w:rsidRPr="00253A2C">
        <w:rPr>
          <w:rFonts w:ascii="GHEA Grapalat" w:hAnsi="GHEA Grapalat"/>
          <w:bCs/>
          <w:lang w:val="hy-AM"/>
        </w:rPr>
        <w:t xml:space="preserve"> </w:t>
      </w:r>
      <w:r w:rsidRPr="001D43F2">
        <w:rPr>
          <w:rFonts w:ascii="GHEA Grapalat" w:hAnsi="GHEA Grapalat"/>
          <w:bCs/>
          <w:lang w:val="hy-AM"/>
        </w:rPr>
        <w:t>«։» կետադրական նշանը փոխարինել «</w:t>
      </w:r>
      <w:r w:rsidRPr="001D43F2">
        <w:rPr>
          <w:rFonts w:ascii="Cambria Math" w:hAnsi="Cambria Math" w:cs="Cambria Math"/>
          <w:bCs/>
          <w:lang w:val="hy-AM"/>
        </w:rPr>
        <w:t>․</w:t>
      </w:r>
      <w:r w:rsidRPr="001D43F2">
        <w:rPr>
          <w:rFonts w:ascii="GHEA Grapalat" w:hAnsi="GHEA Grapalat"/>
          <w:bCs/>
          <w:lang w:val="hy-AM"/>
        </w:rPr>
        <w:t>» կետադրական նշանով</w:t>
      </w:r>
      <w:r>
        <w:rPr>
          <w:rFonts w:ascii="GHEA Grapalat" w:hAnsi="GHEA Grapalat"/>
          <w:bCs/>
          <w:lang w:val="hy-AM"/>
        </w:rPr>
        <w:t>.</w:t>
      </w:r>
    </w:p>
    <w:p w14:paraId="255074F1" w14:textId="38178792" w:rsidR="008701C4" w:rsidRPr="00253A2C" w:rsidRDefault="008701C4" w:rsidP="00253A2C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bCs/>
          <w:lang w:val="hy-AM"/>
        </w:rPr>
      </w:pPr>
      <w:r w:rsidRPr="00253A2C">
        <w:rPr>
          <w:rFonts w:ascii="GHEA Grapalat" w:hAnsi="GHEA Grapalat"/>
          <w:bCs/>
          <w:lang w:val="hy-AM"/>
        </w:rPr>
        <w:t>լրացնել հետևյալ բովանդակությամբ 9-րդ կետով.</w:t>
      </w:r>
    </w:p>
    <w:p w14:paraId="1AA2F6C1" w14:textId="307A05FA" w:rsidR="008701C4" w:rsidRPr="00392316" w:rsidRDefault="008701C4" w:rsidP="008701C4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53A2C">
        <w:rPr>
          <w:rFonts w:ascii="GHEA Grapalat" w:hAnsi="GHEA Grapalat"/>
          <w:bCs/>
          <w:sz w:val="24"/>
          <w:szCs w:val="24"/>
          <w:lang w:val="hy-AM"/>
        </w:rPr>
        <w:t xml:space="preserve">«9) Տեղեկատվական համակարգերի կարգավորման մարմնի </w:t>
      </w:r>
      <w:r w:rsidR="001D43F2">
        <w:rPr>
          <w:rFonts w:ascii="GHEA Grapalat" w:hAnsi="GHEA Grapalat"/>
          <w:bCs/>
          <w:sz w:val="24"/>
          <w:szCs w:val="24"/>
          <w:lang w:val="hy-AM"/>
        </w:rPr>
        <w:t>հանրային ծառայողները և աշխատողները</w:t>
      </w:r>
      <w:r w:rsidRPr="00253A2C">
        <w:rPr>
          <w:rFonts w:ascii="GHEA Grapalat" w:hAnsi="GHEA Grapalat"/>
          <w:bCs/>
          <w:sz w:val="24"/>
          <w:szCs w:val="24"/>
          <w:lang w:val="hy-AM"/>
        </w:rPr>
        <w:t xml:space="preserve"> իր</w:t>
      </w:r>
      <w:r w:rsidR="0014234B">
        <w:rPr>
          <w:rFonts w:ascii="GHEA Grapalat" w:hAnsi="GHEA Grapalat"/>
          <w:bCs/>
          <w:sz w:val="24"/>
          <w:szCs w:val="24"/>
          <w:lang w:val="hy-AM"/>
        </w:rPr>
        <w:t>ենց</w:t>
      </w:r>
      <w:r w:rsidRPr="00253A2C">
        <w:rPr>
          <w:rFonts w:ascii="GHEA Grapalat" w:hAnsi="GHEA Grapalat"/>
          <w:bCs/>
          <w:sz w:val="24"/>
          <w:szCs w:val="24"/>
          <w:lang w:val="hy-AM"/>
        </w:rPr>
        <w:t xml:space="preserve"> լիազորությունների իրականացման ժամանակահատվածում և դրանից հետո՝ պաշտոնավարման ընթացքում, Տեղեկատվական համակարգերի կարգավորման մարմնի կողմից իրականացված վարչական վարույթի առնչությամբ, բացառությամբ տվյալ վարույթի ընթացքում թույլ տված սխալների և չարաշահումների քննության դեպքի</w:t>
      </w:r>
      <w:r w:rsidR="001D43F2">
        <w:rPr>
          <w:rFonts w:ascii="GHEA Grapalat" w:hAnsi="GHEA Grapalat"/>
          <w:bCs/>
          <w:sz w:val="24"/>
          <w:szCs w:val="24"/>
          <w:lang w:val="hy-AM"/>
        </w:rPr>
        <w:t>:</w:t>
      </w:r>
      <w:r w:rsidR="00392316">
        <w:rPr>
          <w:rFonts w:ascii="GHEA Grapalat" w:hAnsi="GHEA Grapalat"/>
          <w:bCs/>
          <w:sz w:val="24"/>
          <w:szCs w:val="24"/>
          <w:lang w:val="hy-AM"/>
        </w:rPr>
        <w:t>»:</w:t>
      </w:r>
    </w:p>
    <w:p w14:paraId="53BB0E5A" w14:textId="77777777" w:rsidR="00253A2C" w:rsidRDefault="00253A2C" w:rsidP="008701C4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55F5F292" w14:textId="54441A8A" w:rsidR="00392316" w:rsidRPr="00253A2C" w:rsidRDefault="008701C4" w:rsidP="008701C4">
      <w:pPr>
        <w:spacing w:after="0" w:line="276" w:lineRule="auto"/>
        <w:jc w:val="both"/>
        <w:rPr>
          <w:rFonts w:ascii="GHEA Grapalat" w:hAnsi="GHEA Grapalat" w:cs="Calibri"/>
          <w:b/>
          <w:sz w:val="24"/>
          <w:szCs w:val="24"/>
          <w:lang w:val="hy-AM"/>
        </w:rPr>
      </w:pPr>
      <w:bookmarkStart w:id="0" w:name="_GoBack"/>
      <w:bookmarkEnd w:id="0"/>
      <w:r w:rsidRPr="00253A2C">
        <w:rPr>
          <w:rFonts w:ascii="GHEA Grapalat" w:hAnsi="GHEA Grapalat"/>
          <w:b/>
          <w:bCs/>
          <w:sz w:val="24"/>
          <w:szCs w:val="24"/>
          <w:lang w:val="hy-AM"/>
        </w:rPr>
        <w:t>Հոդված 2.</w:t>
      </w:r>
      <w:r w:rsidRPr="00253A2C">
        <w:rPr>
          <w:rFonts w:ascii="Calibri" w:hAnsi="Calibri" w:cs="Calibri"/>
          <w:b/>
          <w:sz w:val="24"/>
          <w:szCs w:val="24"/>
          <w:lang w:val="hy-AM"/>
        </w:rPr>
        <w:t> </w:t>
      </w:r>
      <w:r w:rsidR="001D43F2" w:rsidRPr="00253A2C">
        <w:rPr>
          <w:rFonts w:ascii="GHEA Grapalat" w:hAnsi="GHEA Grapalat" w:cs="Calibri"/>
          <w:b/>
          <w:sz w:val="24"/>
          <w:szCs w:val="24"/>
          <w:lang w:val="hy-AM"/>
        </w:rPr>
        <w:t>Եզրափակիչ մաս</w:t>
      </w:r>
    </w:p>
    <w:p w14:paraId="6A80C9AF" w14:textId="77777777" w:rsidR="00392316" w:rsidRPr="00253A2C" w:rsidRDefault="00392316" w:rsidP="00392316">
      <w:pPr>
        <w:spacing w:after="0" w:line="276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392316">
        <w:rPr>
          <w:rFonts w:ascii="GHEA Grapalat" w:hAnsi="GHEA Grapalat" w:cs="Calibri"/>
          <w:sz w:val="24"/>
          <w:szCs w:val="24"/>
          <w:lang w:val="hy-AM"/>
        </w:rPr>
        <w:t>1.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8701C4" w:rsidRPr="00253A2C">
        <w:rPr>
          <w:rFonts w:ascii="GHEA Grapalat" w:hAnsi="GHEA Grapalat"/>
          <w:bCs/>
          <w:sz w:val="24"/>
          <w:szCs w:val="24"/>
          <w:lang w:val="hy-AM"/>
        </w:rPr>
        <w:t xml:space="preserve">Սույն օրենքն ուժի մեջ է մտնում </w:t>
      </w:r>
      <w:r w:rsidRPr="00392316">
        <w:rPr>
          <w:rFonts w:ascii="GHEA Grapalat" w:hAnsi="GHEA Grapalat"/>
          <w:bCs/>
          <w:sz w:val="24"/>
          <w:szCs w:val="24"/>
          <w:lang w:val="hy-AM"/>
        </w:rPr>
        <w:t>«</w:t>
      </w:r>
      <w:r w:rsidRPr="00253A2C">
        <w:rPr>
          <w:rFonts w:ascii="GHEA Grapalat" w:hAnsi="GHEA Grapalat"/>
          <w:bCs/>
          <w:sz w:val="24"/>
          <w:szCs w:val="24"/>
          <w:lang w:val="hy-AM"/>
        </w:rPr>
        <w:t xml:space="preserve">Տեղեկատվական համակարգերի կարգավորման </w:t>
      </w:r>
      <w:r w:rsidRPr="00392316">
        <w:rPr>
          <w:rFonts w:ascii="GHEA Grapalat" w:hAnsi="GHEA Grapalat"/>
          <w:bCs/>
          <w:sz w:val="24"/>
          <w:szCs w:val="24"/>
          <w:lang w:val="hy-AM"/>
        </w:rPr>
        <w:t xml:space="preserve">մարմնի </w:t>
      </w:r>
      <w:r w:rsidRPr="00253A2C">
        <w:rPr>
          <w:rFonts w:ascii="GHEA Grapalat" w:hAnsi="GHEA Grapalat"/>
          <w:bCs/>
          <w:sz w:val="24"/>
          <w:szCs w:val="24"/>
          <w:lang w:val="hy-AM"/>
        </w:rPr>
        <w:t>մասին</w:t>
      </w:r>
      <w:r w:rsidRPr="00392316">
        <w:rPr>
          <w:rFonts w:ascii="GHEA Grapalat" w:hAnsi="GHEA Grapalat"/>
          <w:bCs/>
          <w:sz w:val="24"/>
          <w:szCs w:val="24"/>
          <w:lang w:val="hy-AM"/>
        </w:rPr>
        <w:t>» օրենքի ուժի մեջ մտնելու պահից։</w:t>
      </w:r>
    </w:p>
    <w:p w14:paraId="3F69B167" w14:textId="026BC7FA" w:rsidR="008701C4" w:rsidRPr="00392316" w:rsidRDefault="00392316" w:rsidP="00392316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Cs/>
          <w:sz w:val="24"/>
          <w:szCs w:val="24"/>
          <w:lang w:val="hy-AM"/>
        </w:rPr>
        <w:t xml:space="preserve"> </w:t>
      </w: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518"/>
        <w:gridCol w:w="4842"/>
      </w:tblGrid>
      <w:tr w:rsidR="008701C4" w14:paraId="1C52E97C" w14:textId="77777777" w:rsidTr="008701C4">
        <w:trPr>
          <w:tblCellSpacing w:w="6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54C783E6" w14:textId="77777777" w:rsidR="008701C4" w:rsidRDefault="008701C4">
            <w:pPr>
              <w:spacing w:after="0" w:line="276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4"/>
                <w:szCs w:val="24"/>
              </w:rPr>
              <w:t>Հանրապետության</w:t>
            </w:r>
            <w:proofErr w:type="spellEnd"/>
            <w:r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24"/>
                <w:szCs w:val="24"/>
              </w:rPr>
              <w:t>նախագահ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51BF356" w14:textId="77777777" w:rsidR="008701C4" w:rsidRDefault="008701C4">
            <w:pPr>
              <w:spacing w:after="0" w:line="276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                                              Վ.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  <w:r>
              <w:rPr>
                <w:rFonts w:ascii="GHEA Grapalat" w:hAnsi="GHEA Grapalat"/>
                <w:b/>
                <w:bCs/>
                <w:sz w:val="24"/>
                <w:szCs w:val="24"/>
              </w:rPr>
              <w:t>ԽԱՉԱՏՈՒՐՅԱՆ</w:t>
            </w:r>
          </w:p>
        </w:tc>
      </w:tr>
      <w:tr w:rsidR="008701C4" w14:paraId="05788008" w14:textId="77777777" w:rsidTr="008701C4">
        <w:trPr>
          <w:tblCellSpacing w:w="6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3D3F936" w14:textId="77777777" w:rsidR="008701C4" w:rsidRDefault="008701C4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0C6B2D" w14:textId="77777777" w:rsidR="008701C4" w:rsidRDefault="008701C4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7AD46ED8" w14:textId="77777777" w:rsidR="008701C4" w:rsidRDefault="008701C4" w:rsidP="008701C4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4AD39C10" w14:textId="77777777" w:rsidR="008A52F6" w:rsidRDefault="008A52F6"/>
    <w:sectPr w:rsidR="008A52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948C2"/>
    <w:multiLevelType w:val="hybridMultilevel"/>
    <w:tmpl w:val="C9AA35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FD55C9"/>
    <w:multiLevelType w:val="multilevel"/>
    <w:tmpl w:val="AB4E5EB4"/>
    <w:styleLink w:val="a"/>
    <w:lvl w:ilvl="0">
      <w:start w:val="1"/>
      <w:numFmt w:val="none"/>
      <w:lvlText w:val="%1"/>
      <w:lvlJc w:val="left"/>
      <w:pPr>
        <w:ind w:left="1080" w:hanging="360"/>
      </w:pPr>
      <w:rPr>
        <w:rFonts w:ascii="GHEA Grapalat" w:eastAsia="Yu Mincho Light" w:hAnsi="GHEA Grapalat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1F9"/>
    <w:rsid w:val="0014234B"/>
    <w:rsid w:val="001611F9"/>
    <w:rsid w:val="001D43F2"/>
    <w:rsid w:val="00253A2C"/>
    <w:rsid w:val="00392316"/>
    <w:rsid w:val="00835FB3"/>
    <w:rsid w:val="008701C4"/>
    <w:rsid w:val="008A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48D39"/>
  <w15:chartTrackingRefBased/>
  <w15:docId w15:val="{CC0CDF78-7A9F-4A9B-AACF-6426F796B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1C4"/>
    <w:pPr>
      <w:spacing w:line="25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1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11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11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11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11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11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11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11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11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11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11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11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1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1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1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1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1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1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1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61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11F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61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11F9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611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11F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611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11F9"/>
    <w:rPr>
      <w:b/>
      <w:bCs/>
      <w:smallCaps/>
      <w:color w:val="0F4761" w:themeColor="accent1" w:themeShade="BF"/>
      <w:spacing w:val="5"/>
    </w:rPr>
  </w:style>
  <w:style w:type="numbering" w:customStyle="1" w:styleId="a">
    <w:name w:val="Պարբերություն"/>
    <w:uiPriority w:val="99"/>
    <w:rsid w:val="0039231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4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3F2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4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Sargsyan</dc:creator>
  <cp:keywords/>
  <dc:description/>
  <cp:lastModifiedBy>User</cp:lastModifiedBy>
  <cp:revision>6</cp:revision>
  <dcterms:created xsi:type="dcterms:W3CDTF">2025-06-25T14:17:00Z</dcterms:created>
  <dcterms:modified xsi:type="dcterms:W3CDTF">2025-07-15T08:26:00Z</dcterms:modified>
</cp:coreProperties>
</file>